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B5F59" w14:textId="2EE5F96F" w:rsidR="00557089" w:rsidRDefault="00826D54" w:rsidP="00826D54">
      <w:pPr>
        <w:pStyle w:val="Title"/>
      </w:pPr>
      <w:r>
        <w:t xml:space="preserve">Coding standards  - Suggestions </w:t>
      </w:r>
    </w:p>
    <w:p w14:paraId="479EEA32" w14:textId="368B55F5" w:rsidR="00826D54" w:rsidRDefault="00826D54" w:rsidP="00826D54"/>
    <w:p w14:paraId="1A6D7105" w14:textId="0C68F81B" w:rsidR="00826D54" w:rsidRDefault="00826D54" w:rsidP="00826D54">
      <w:pPr>
        <w:pStyle w:val="Heading1"/>
      </w:pPr>
      <w:r>
        <w:t xml:space="preserve">Controller – data annotation </w:t>
      </w:r>
    </w:p>
    <w:p w14:paraId="3202D197" w14:textId="17F86EBC" w:rsidR="00826D54" w:rsidRDefault="00826D54" w:rsidP="00826D54">
      <w:r>
        <w:t>Annotation for route</w:t>
      </w:r>
      <w:r w:rsidR="00037C55">
        <w:t>s</w:t>
      </w:r>
      <w:r>
        <w:t xml:space="preserve"> if </w:t>
      </w:r>
      <w:r w:rsidRPr="00826D54">
        <w:t>necessary</w:t>
      </w:r>
      <w:r w:rsidR="00037C55">
        <w:t xml:space="preserve"> (when parameters are included in the route), otherwise, don’t write it. </w:t>
      </w:r>
      <w:r w:rsidR="000F4AEB">
        <w:t xml:space="preserve"> – Nije mu mesto u ovom dokumentu </w:t>
      </w:r>
    </w:p>
    <w:p w14:paraId="14BD88CC" w14:textId="45FB3597" w:rsidR="00037C55" w:rsidRDefault="00037C55" w:rsidP="00037C55">
      <w:pPr>
        <w:pStyle w:val="Heading1"/>
      </w:pPr>
      <w:r>
        <w:t xml:space="preserve">Function parameters </w:t>
      </w:r>
      <w:r w:rsidR="00B75558">
        <w:t xml:space="preserve">- : </w:t>
      </w:r>
    </w:p>
    <w:p w14:paraId="5587B50C" w14:textId="06AEE353" w:rsidR="00037C55" w:rsidRDefault="00037C55" w:rsidP="00037C55">
      <w:r>
        <w:t xml:space="preserve">Avoid declaring functions with more than 3-4 parameters because they get harder to read. Encapsulate them in an object. If </w:t>
      </w:r>
      <w:r w:rsidRPr="00826D54">
        <w:t>necessary</w:t>
      </w:r>
      <w:r>
        <w:t xml:space="preserve"> (case – constructors for instantiating services), write every one in new line (if they are long for one line).</w:t>
      </w:r>
    </w:p>
    <w:p w14:paraId="7E538E09" w14:textId="4EFBA021" w:rsidR="00037C55" w:rsidRDefault="00037C55" w:rsidP="00037C55">
      <w:pPr>
        <w:pStyle w:val="Heading1"/>
      </w:pPr>
      <w:r w:rsidRPr="00037C55">
        <w:rPr>
          <w:i/>
          <w:iCs/>
        </w:rPr>
        <w:t>This</w:t>
      </w:r>
      <w:r>
        <w:t xml:space="preserve"> or </w:t>
      </w:r>
      <w:r w:rsidRPr="00037C55">
        <w:rPr>
          <w:b/>
          <w:bCs/>
        </w:rPr>
        <w:t>_</w:t>
      </w:r>
      <w:r>
        <w:rPr>
          <w:b/>
          <w:bCs/>
        </w:rPr>
        <w:t xml:space="preserve"> </w:t>
      </w:r>
      <w:r>
        <w:t xml:space="preserve">(underscore) for private </w:t>
      </w:r>
      <w:r w:rsidR="007072B0">
        <w:t>fields</w:t>
      </w:r>
      <w:r w:rsidR="00B75558">
        <w:t xml:space="preserve"> : </w:t>
      </w:r>
    </w:p>
    <w:p w14:paraId="7482EB8F" w14:textId="60890B1B" w:rsidR="007072B0" w:rsidRDefault="007072B0" w:rsidP="007072B0">
      <w:r>
        <w:t xml:space="preserve">Underscores provide easier typing and don’t need to be typed with </w:t>
      </w:r>
      <w:r w:rsidRPr="007072B0">
        <w:rPr>
          <w:b/>
          <w:bCs/>
          <w:i/>
          <w:iCs/>
        </w:rPr>
        <w:t>this._privateProperty</w:t>
      </w:r>
      <w:r>
        <w:rPr>
          <w:b/>
          <w:bCs/>
          <w:i/>
          <w:iCs/>
        </w:rPr>
        <w:t xml:space="preserve">. </w:t>
      </w:r>
      <w:r>
        <w:t>Using of this._privateProperty only in constructors (or not).</w:t>
      </w:r>
    </w:p>
    <w:p w14:paraId="047BFE0D" w14:textId="0A18BDF8" w:rsidR="007072B0" w:rsidRDefault="007072B0" w:rsidP="007072B0">
      <w:pPr>
        <w:pStyle w:val="Heading1"/>
      </w:pPr>
      <w:r>
        <w:t>CamelCase for local variables</w:t>
      </w:r>
    </w:p>
    <w:p w14:paraId="723C9986" w14:textId="172581DA" w:rsidR="007072B0" w:rsidRDefault="007072B0" w:rsidP="007072B0">
      <w:r>
        <w:t xml:space="preserve">This is already known, mentioned for discuss. </w:t>
      </w:r>
    </w:p>
    <w:p w14:paraId="14F34950" w14:textId="758A59C6" w:rsidR="007072B0" w:rsidRDefault="007072B0" w:rsidP="007072B0">
      <w:pPr>
        <w:pStyle w:val="Heading1"/>
      </w:pPr>
      <w:r>
        <w:t xml:space="preserve">Async naming </w:t>
      </w:r>
      <w:r w:rsidR="00B75558">
        <w:t xml:space="preserve"> : </w:t>
      </w:r>
    </w:p>
    <w:p w14:paraId="274F5312" w14:textId="7A53F6E2" w:rsidR="007072B0" w:rsidRDefault="007072B0" w:rsidP="007072B0">
      <w:r>
        <w:t>Finish the name of the async functions with Async (ex. doStuffAsync())</w:t>
      </w:r>
      <w:r w:rsidR="004E5E1F">
        <w:t xml:space="preserve">. VS can also do this for us with IntelliSense. </w:t>
      </w:r>
    </w:p>
    <w:p w14:paraId="02334599" w14:textId="57A2EDCD" w:rsidR="004E5E1F" w:rsidRDefault="004E5E1F" w:rsidP="004E5E1F">
      <w:pPr>
        <w:pStyle w:val="Heading1"/>
      </w:pPr>
      <w:r>
        <w:t xml:space="preserve">Fields to Property </w:t>
      </w:r>
      <w:r w:rsidR="00B75558">
        <w:t>:</w:t>
      </w:r>
    </w:p>
    <w:p w14:paraId="2E6762BD" w14:textId="2C9C74CC" w:rsidR="004E5E1F" w:rsidRDefault="004E5E1F" w:rsidP="004E5E1F">
      <w:r>
        <w:t xml:space="preserve">Public class fields should be changed to public property. </w:t>
      </w:r>
    </w:p>
    <w:p w14:paraId="29249EF2" w14:textId="2089A877" w:rsidR="00172C82" w:rsidRDefault="00486179" w:rsidP="00172C82">
      <w:pPr>
        <w:pStyle w:val="Heading1"/>
      </w:pPr>
      <w:r>
        <w:t>M</w:t>
      </w:r>
      <w:r w:rsidR="00172C82">
        <w:t xml:space="preserve">embers positioning </w:t>
      </w:r>
      <w:r w:rsidR="00B75558">
        <w:t>:</w:t>
      </w:r>
    </w:p>
    <w:p w14:paraId="07DF064D" w14:textId="7077E55B" w:rsidR="00486179" w:rsidRDefault="00172C82" w:rsidP="00172C82">
      <w:r>
        <w:t>Place private fields before public fields at the beginning of the class</w:t>
      </w:r>
      <w:r w:rsidR="00486179">
        <w:t xml:space="preserve"> after static variables</w:t>
      </w:r>
      <w:r>
        <w:t xml:space="preserve">. </w:t>
      </w:r>
      <w:r>
        <w:br/>
        <w:t>Place private methods after public at the end of the class .</w:t>
      </w:r>
      <w:r w:rsidR="00486179">
        <w:br/>
        <w:t>Static members at the very top of the class.</w:t>
      </w:r>
    </w:p>
    <w:p w14:paraId="42A6BA30" w14:textId="7B9254FF" w:rsidR="0066028A" w:rsidRDefault="00862162" w:rsidP="00862162">
      <w:pPr>
        <w:pStyle w:val="Heading1"/>
      </w:pPr>
      <w:r>
        <w:t xml:space="preserve">Using directive </w:t>
      </w:r>
    </w:p>
    <w:p w14:paraId="37D3A20A" w14:textId="2ECADCAE" w:rsidR="00862162" w:rsidRPr="00862162" w:rsidRDefault="00862162" w:rsidP="00862162">
      <w:r w:rsidRPr="00862162">
        <w:rPr>
          <w:b/>
          <w:bCs/>
          <w:i/>
          <w:iCs/>
        </w:rPr>
        <w:t xml:space="preserve">Using </w:t>
      </w:r>
      <w:r>
        <w:t>keyword doesn’t require curly brackets anymore</w:t>
      </w:r>
      <w:r w:rsidR="00C54FD7">
        <w:t>, VS suggest removing it</w:t>
      </w:r>
      <w:r w:rsidR="009E61A2">
        <w:t xml:space="preserve">. </w:t>
      </w:r>
      <w:r w:rsidR="009E61A2">
        <w:br/>
        <w:t>Already in standard</w:t>
      </w:r>
    </w:p>
    <w:p w14:paraId="1ACE9A67" w14:textId="55A8459A" w:rsidR="0066028A" w:rsidRDefault="0066028A" w:rsidP="0066028A">
      <w:pPr>
        <w:pStyle w:val="Heading1"/>
      </w:pPr>
      <w:r>
        <w:t>Throw statements</w:t>
      </w:r>
    </w:p>
    <w:p w14:paraId="33830C46" w14:textId="002D7A24" w:rsidR="0066028A" w:rsidRPr="0066028A" w:rsidRDefault="00C54FD7" w:rsidP="0066028A">
      <w:r>
        <w:t>Under if statement, put into curly brackets</w:t>
      </w:r>
    </w:p>
    <w:p w14:paraId="5D3DB3F3" w14:textId="08C06333" w:rsidR="0091370A" w:rsidRDefault="0091370A" w:rsidP="0091370A">
      <w:pPr>
        <w:pStyle w:val="Heading1"/>
      </w:pPr>
      <w:r>
        <w:t>Foreach loops</w:t>
      </w:r>
    </w:p>
    <w:p w14:paraId="4BFD24CD" w14:textId="5BD54559" w:rsidR="0091370A" w:rsidRDefault="0091370A" w:rsidP="0091370A">
      <w:r>
        <w:t xml:space="preserve">Leave var instead of explicit type </w:t>
      </w:r>
    </w:p>
    <w:p w14:paraId="1FD24F4C" w14:textId="033BA9E1" w:rsidR="00F339AB" w:rsidRDefault="00F339AB" w:rsidP="00F339AB">
      <w:pPr>
        <w:pStyle w:val="Heading1"/>
      </w:pPr>
      <w:r>
        <w:lastRenderedPageBreak/>
        <w:t xml:space="preserve">Null check </w:t>
      </w:r>
    </w:p>
    <w:p w14:paraId="22F0C26E" w14:textId="769B3389" w:rsidR="00F339AB" w:rsidRDefault="00F339AB" w:rsidP="00F339AB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account.Details?.Select(x =&gt;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x.Key, x.Value }) </w:t>
      </w:r>
    </w:p>
    <w:p w14:paraId="3B14F738" w14:textId="73FDB268" w:rsidR="00F339AB" w:rsidRDefault="00F339AB" w:rsidP="00F339AB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instead of </w:t>
      </w:r>
    </w:p>
    <w:p w14:paraId="2D331FB7" w14:textId="08B75A26" w:rsidR="0091370A" w:rsidRDefault="00F339AB" w:rsidP="004E5E1F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account.Details ==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 xml:space="preserve"> ?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 xml:space="preserve"> : account.Details.Select(x =&gt;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{ x.Key, x.Value })</w:t>
      </w:r>
    </w:p>
    <w:p w14:paraId="7D0A2690" w14:textId="18D3FC2B" w:rsidR="004B1686" w:rsidRDefault="004B1686" w:rsidP="004B1686">
      <w:pPr>
        <w:pStyle w:val="Heading1"/>
      </w:pPr>
      <w:r>
        <w:t>This for parent properties and fields</w:t>
      </w:r>
    </w:p>
    <w:p w14:paraId="506C7C4F" w14:textId="77777777" w:rsidR="0091370A" w:rsidRDefault="0091370A" w:rsidP="004E5E1F"/>
    <w:p w14:paraId="69135FF0" w14:textId="7F5BEAB8" w:rsidR="00486179" w:rsidRDefault="00486179" w:rsidP="004E5E1F">
      <w:r>
        <w:t>Next suggestion</w:t>
      </w:r>
      <w:r w:rsidR="008F6114">
        <w:t>s</w:t>
      </w:r>
      <w:r>
        <w:t xml:space="preserve"> are found in the link</w:t>
      </w:r>
      <w:r w:rsidR="008F6114">
        <w:t xml:space="preserve"> [1]</w:t>
      </w:r>
      <w:r>
        <w:t>.</w:t>
      </w:r>
    </w:p>
    <w:p w14:paraId="61F2A337" w14:textId="38EE9493" w:rsidR="00486179" w:rsidRDefault="00486179" w:rsidP="00486179">
      <w:pPr>
        <w:pStyle w:val="Heading1"/>
      </w:pPr>
      <w:r>
        <w:t xml:space="preserve">Abbreviation </w:t>
      </w:r>
    </w:p>
    <w:p w14:paraId="33C6A0BF" w14:textId="27B61029" w:rsidR="00486179" w:rsidRDefault="00486179" w:rsidP="00486179">
      <w:r>
        <w:t xml:space="preserve">CamelCase for variables + small letters for abbreviation (ex. htmlHelper) </w:t>
      </w:r>
      <w:r w:rsidR="00977E95">
        <w:t xml:space="preserve">– research more </w:t>
      </w:r>
    </w:p>
    <w:p w14:paraId="05352485" w14:textId="66EA7A34" w:rsidR="00486179" w:rsidRDefault="00486179" w:rsidP="00486179">
      <w:pPr>
        <w:pStyle w:val="Heading1"/>
      </w:pPr>
      <w:r>
        <w:t xml:space="preserve">Implicit Types </w:t>
      </w:r>
    </w:p>
    <w:p w14:paraId="1BFA2858" w14:textId="220C4B8F" w:rsidR="009E4CCE" w:rsidRDefault="009E4CCE" w:rsidP="009E4CCE">
      <w:r>
        <w:rPr>
          <w:shd w:val="clear" w:color="auto" w:fill="FFFFFF"/>
        </w:rPr>
        <w:t>It is important to understand that the </w:t>
      </w:r>
      <w:r>
        <w:rPr>
          <w:rStyle w:val="HTMLCode"/>
          <w:rFonts w:ascii="Consolas" w:eastAsiaTheme="majorEastAsia" w:hAnsi="Consolas"/>
          <w:color w:val="171717"/>
        </w:rPr>
        <w:t>var</w:t>
      </w:r>
      <w:r>
        <w:rPr>
          <w:shd w:val="clear" w:color="auto" w:fill="FFFFFF"/>
        </w:rPr>
        <w:t xml:space="preserve"> keyword does not mean "variant" and does not indicate that the variable is loosely typed, or late-bound. </w:t>
      </w:r>
      <w:r w:rsidRPr="009E4CCE">
        <w:t>It just means that the compiler determines and assigns the most appropriate type</w:t>
      </w:r>
    </w:p>
    <w:p w14:paraId="4CBB68F7" w14:textId="323BF057" w:rsidR="009E4CCE" w:rsidRPr="009E4CCE" w:rsidRDefault="009E4CCE" w:rsidP="009E4CCE">
      <w:r>
        <w:t>Link</w:t>
      </w:r>
      <w:r w:rsidR="00C54FD7">
        <w:t>s</w:t>
      </w:r>
      <w:r>
        <w:t xml:space="preserve"> to instructions how to smarter use </w:t>
      </w:r>
      <w:r>
        <w:rPr>
          <w:b/>
          <w:bCs/>
          <w:i/>
          <w:iCs/>
        </w:rPr>
        <w:t xml:space="preserve">var </w:t>
      </w:r>
      <w:r>
        <w:t xml:space="preserve">: </w:t>
      </w:r>
    </w:p>
    <w:p w14:paraId="22674AF9" w14:textId="6BB3544C" w:rsidR="009E4CCE" w:rsidRDefault="00000000" w:rsidP="009E4CCE">
      <w:hyperlink r:id="rId4" w:history="1">
        <w:r w:rsidR="009E4CCE" w:rsidRPr="00056486">
          <w:rPr>
            <w:rStyle w:val="Hyperlink"/>
          </w:rPr>
          <w:t>https://docs.microsoft.com/en-us/dotnet/csharp/programming-guide/classes-and-structs/implicitly-typed-local-variables</w:t>
        </w:r>
      </w:hyperlink>
      <w:r w:rsidR="009E4CCE">
        <w:t xml:space="preserve"> </w:t>
      </w:r>
    </w:p>
    <w:p w14:paraId="59B5E1AB" w14:textId="46008679" w:rsidR="00C54FD7" w:rsidRDefault="00000000" w:rsidP="009E4CCE">
      <w:hyperlink r:id="rId5" w:history="1">
        <w:r w:rsidR="00C54FD7" w:rsidRPr="00D03EA4">
          <w:rPr>
            <w:rStyle w:val="Hyperlink"/>
          </w:rPr>
          <w:t>https://intellitect.com/blog/when-to-use-and-not-use-var-in-c/</w:t>
        </w:r>
      </w:hyperlink>
      <w:r w:rsidR="00C54FD7">
        <w:t xml:space="preserve"> </w:t>
      </w:r>
    </w:p>
    <w:p w14:paraId="420A0846" w14:textId="46829E27" w:rsidR="00394EC8" w:rsidRDefault="00486179" w:rsidP="00486179">
      <w:pPr>
        <w:pStyle w:val="Heading1"/>
      </w:pPr>
      <w:r>
        <w:t>File names</w:t>
      </w:r>
      <w:r w:rsidR="00394EC8">
        <w:t xml:space="preserve"> </w:t>
      </w:r>
    </w:p>
    <w:p w14:paraId="5F284F19" w14:textId="29D7AE74" w:rsidR="00486179" w:rsidRDefault="00394EC8" w:rsidP="00394EC8">
      <w:r>
        <w:t xml:space="preserve">Files should be names as Classes or interfaces stored in them. </w:t>
      </w:r>
      <w:r w:rsidR="00486179">
        <w:t xml:space="preserve"> </w:t>
      </w:r>
    </w:p>
    <w:p w14:paraId="34FD6699" w14:textId="6EC3FE12" w:rsidR="00441433" w:rsidRDefault="00441433" w:rsidP="00441433">
      <w:pPr>
        <w:pStyle w:val="Heading1"/>
      </w:pPr>
      <w:r>
        <w:t>Enum Sufix</w:t>
      </w:r>
    </w:p>
    <w:p w14:paraId="6FF6F73D" w14:textId="7BC8E27F" w:rsidR="0066028A" w:rsidRDefault="0066028A" w:rsidP="0066028A"/>
    <w:p w14:paraId="64A612C1" w14:textId="522A5040" w:rsidR="008F6114" w:rsidRDefault="008F6114" w:rsidP="0066028A"/>
    <w:p w14:paraId="2B93AA75" w14:textId="77777777" w:rsidR="008F6114" w:rsidRDefault="008F6114" w:rsidP="008F6114">
      <w:r>
        <w:t xml:space="preserve">Reference to another website for coding standard: </w:t>
      </w:r>
    </w:p>
    <w:p w14:paraId="3A3A1F04" w14:textId="34421429" w:rsidR="008F6114" w:rsidRDefault="008F6114" w:rsidP="008F6114">
      <w:r>
        <w:t xml:space="preserve">[1] </w:t>
      </w:r>
      <w:hyperlink r:id="rId6" w:history="1">
        <w:r w:rsidRPr="000A7003">
          <w:rPr>
            <w:rStyle w:val="Hyperlink"/>
          </w:rPr>
          <w:t>https://www.dofactory.com/csharp-coding-standards</w:t>
        </w:r>
      </w:hyperlink>
      <w:r>
        <w:t xml:space="preserve"> </w:t>
      </w:r>
    </w:p>
    <w:p w14:paraId="660C29B5" w14:textId="53F528E3" w:rsidR="008F6114" w:rsidRDefault="008F6114" w:rsidP="008F6114">
      <w:r>
        <w:t xml:space="preserve">[2] </w:t>
      </w:r>
      <w:hyperlink r:id="rId7" w:history="1">
        <w:r w:rsidRPr="00BB563B">
          <w:rPr>
            <w:rStyle w:val="Hyperlink"/>
          </w:rPr>
          <w:t>https://docs.microsoft.com/en-us/aspnet/core/web-api/advanced/conventions?view=aspnetcore-6.0</w:t>
        </w:r>
      </w:hyperlink>
      <w:r>
        <w:t xml:space="preserve"> </w:t>
      </w:r>
    </w:p>
    <w:p w14:paraId="3C5594CC" w14:textId="77777777" w:rsidR="008F6114" w:rsidRPr="0066028A" w:rsidRDefault="008F6114" w:rsidP="0066028A"/>
    <w:sectPr w:rsidR="008F6114" w:rsidRPr="006602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D54"/>
    <w:rsid w:val="00037C55"/>
    <w:rsid w:val="000F4AEB"/>
    <w:rsid w:val="00172C82"/>
    <w:rsid w:val="00222983"/>
    <w:rsid w:val="00394EC8"/>
    <w:rsid w:val="00441433"/>
    <w:rsid w:val="00486179"/>
    <w:rsid w:val="004A4CD5"/>
    <w:rsid w:val="004B1686"/>
    <w:rsid w:val="004E5E1F"/>
    <w:rsid w:val="004F2AC6"/>
    <w:rsid w:val="004F519A"/>
    <w:rsid w:val="00557089"/>
    <w:rsid w:val="0066028A"/>
    <w:rsid w:val="007072B0"/>
    <w:rsid w:val="00826D54"/>
    <w:rsid w:val="00856039"/>
    <w:rsid w:val="00862162"/>
    <w:rsid w:val="008F6114"/>
    <w:rsid w:val="0091370A"/>
    <w:rsid w:val="00977E95"/>
    <w:rsid w:val="009E4CCE"/>
    <w:rsid w:val="009E61A2"/>
    <w:rsid w:val="00A93032"/>
    <w:rsid w:val="00B734AB"/>
    <w:rsid w:val="00B75558"/>
    <w:rsid w:val="00C54FD7"/>
    <w:rsid w:val="00F3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D368C"/>
  <w15:chartTrackingRefBased/>
  <w15:docId w15:val="{B0B258E9-C9FB-4B2E-8DB2-F5F59CE0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6D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26D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6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26D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E5E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5E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4CD5"/>
    <w:rPr>
      <w:color w:val="954F72" w:themeColor="followedHyperlink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9E4CC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microsoft.com/en-us/aspnet/core/web-api/advanced/conventions?view=aspnetcore-6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ofactory.com/csharp-coding-standards" TargetMode="External"/><Relationship Id="rId5" Type="http://schemas.openxmlformats.org/officeDocument/2006/relationships/hyperlink" Target="https://intellitect.com/blog/when-to-use-and-not-use-var-in-c/" TargetMode="External"/><Relationship Id="rId4" Type="http://schemas.openxmlformats.org/officeDocument/2006/relationships/hyperlink" Target="https://docs.microsoft.com/en-us/dotnet/csharp/programming-guide/classes-and-structs/implicitly-typed-local-variable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Dimitrije Mitic</dc:creator>
  <cp:keywords/>
  <dc:description/>
  <cp:lastModifiedBy>Dimitrije Mitic</cp:lastModifiedBy>
  <cp:revision>18</cp:revision>
  <dcterms:created xsi:type="dcterms:W3CDTF">2022-09-08T09:37:00Z</dcterms:created>
  <dcterms:modified xsi:type="dcterms:W3CDTF">2022-10-06T18:32:00Z</dcterms:modified>
</cp:coreProperties>
</file>